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9" w:rsidRPr="00C16D39" w:rsidRDefault="00C16D39" w:rsidP="00284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MADELEY PARISH COUNCIL</w:t>
      </w:r>
    </w:p>
    <w:p w:rsidR="00C16D39" w:rsidRDefault="00C16D39" w:rsidP="00284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Co-option Application Form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Name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Address for Correspondence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:………………………………………………………………</w:t>
      </w:r>
      <w:proofErr w:type="gramEnd"/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Telephone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:………………………………………</w:t>
      </w:r>
      <w:proofErr w:type="gramEnd"/>
      <w:r w:rsidRPr="00C16D39">
        <w:rPr>
          <w:rFonts w:ascii="Arial" w:hAnsi="Arial" w:cs="Arial"/>
          <w:color w:val="000000"/>
          <w:sz w:val="24"/>
          <w:szCs w:val="24"/>
        </w:rPr>
        <w:t xml:space="preserve"> Mobile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:…………………………………..</w:t>
      </w:r>
      <w:proofErr w:type="gramEnd"/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e-mail</w:t>
      </w:r>
      <w:r w:rsidR="00284D48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I am 18 or over (or will be on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C16D39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May 2018)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16D39">
        <w:rPr>
          <w:rFonts w:ascii="Arial" w:hAnsi="Arial" w:cs="Arial"/>
          <w:color w:val="000000"/>
          <w:sz w:val="24"/>
          <w:szCs w:val="24"/>
        </w:rPr>
        <w:t xml:space="preserve"> Yes No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 am a registered elector</w:t>
      </w:r>
      <w:r w:rsidR="00284D48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Yes No</w:t>
      </w:r>
    </w:p>
    <w:p w:rsidR="00D83DF4" w:rsidRPr="00C16D39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16D39">
        <w:rPr>
          <w:rFonts w:ascii="Arial" w:hAnsi="Arial" w:cs="Arial"/>
          <w:i/>
          <w:iCs/>
          <w:color w:val="000000"/>
          <w:sz w:val="24"/>
          <w:szCs w:val="24"/>
        </w:rPr>
        <w:t xml:space="preserve">Please state Parish If not resident in </w:t>
      </w:r>
      <w:r w:rsidR="00284D48">
        <w:rPr>
          <w:rFonts w:ascii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adeley</w:t>
      </w:r>
      <w:r w:rsidR="00284D48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Personal information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Please introduce yourself and detail why you consider you would be the best candidate for the vacancy.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Points to cover could include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Length of residence in the Parish if appropriate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Membership and involvement with any community associations, voluntary work etc within the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Parish or elsewhere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Particular interests or concerns relating to the Parish</w:t>
      </w:r>
    </w:p>
    <w:p w:rsidR="00284D48" w:rsidRDefault="00284D48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84D48" w:rsidTr="00284D48">
        <w:tc>
          <w:tcPr>
            <w:tcW w:w="9016" w:type="dxa"/>
          </w:tcPr>
          <w:p w:rsidR="00284D48" w:rsidRDefault="00284D48" w:rsidP="00284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</w:pPr>
            <w:r w:rsidRPr="00C16D39"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  <w:t>Continue on a separate page if necessary</w:t>
            </w: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PARISH COUNCIL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Please detail any skills or experience you have that may be relevant to </w:t>
      </w:r>
      <w:r>
        <w:rPr>
          <w:rFonts w:ascii="Arial" w:hAnsi="Arial" w:cs="Arial"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Parish Council. These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may be acquired from your working life, but don’t forget any you may have from other activities you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involved with.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D1B13" w:rsidTr="00FD1B13">
        <w:tc>
          <w:tcPr>
            <w:tcW w:w="9016" w:type="dxa"/>
          </w:tcPr>
          <w:p w:rsidR="00FD1B13" w:rsidRPr="00C16D39" w:rsidRDefault="00FD1B13" w:rsidP="00FD1B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</w:pPr>
            <w:r w:rsidRPr="00C16D39"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  <w:t>Continue on a separate page if necessary</w:t>
            </w: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D1B13" w:rsidRPr="00C16D39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Is there any other information you would like to disclose regarding your application? (If necessary, please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continue on a separate sheet of paper).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D1B13" w:rsidTr="00FD1B13">
        <w:tc>
          <w:tcPr>
            <w:tcW w:w="9016" w:type="dxa"/>
          </w:tcPr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B13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Signed .................................................................................. 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Dated ..........................................................</w:t>
      </w:r>
    </w:p>
    <w:p w:rsidR="00FD1B13" w:rsidRPr="00C16D39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All information you provide will be copied to Councillors only and will be treated in strict confidence.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information will not be made available to members of the public and will be destroyed/deleted at the end</w:t>
      </w:r>
      <w:r w:rsidR="00FD1B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of the co-option process.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Please return this form</w:t>
      </w:r>
      <w:r w:rsidR="009757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to: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Mrs Janet Simpson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, Clerk to the Parish Council, </w:t>
      </w:r>
      <w:r>
        <w:rPr>
          <w:rFonts w:ascii="Arial" w:hAnsi="Arial" w:cs="Arial"/>
          <w:color w:val="000000"/>
          <w:sz w:val="24"/>
          <w:szCs w:val="24"/>
        </w:rPr>
        <w:t xml:space="preserve">10,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Freebridge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Close,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Longton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Stoke-on-Trent. ST3 5XQ or e-mail to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7E572B">
          <w:rPr>
            <w:rStyle w:val="Hyperlink"/>
            <w:rFonts w:ascii="Arial" w:hAnsi="Arial" w:cs="Arial"/>
            <w:sz w:val="24"/>
            <w:szCs w:val="24"/>
          </w:rPr>
          <w:t>parish.clerk@madeley.staffslc.gov.uk</w:t>
        </w:r>
      </w:hyperlink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PARISH COUNCIL</w:t>
      </w:r>
    </w:p>
    <w:p w:rsidR="00C16D39" w:rsidRPr="00C16D39" w:rsidRDefault="00C16D39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Co-option Eligibility Form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1. In order to be eligible for co-option as a </w:t>
      </w:r>
      <w:r>
        <w:rPr>
          <w:rFonts w:ascii="Arial" w:hAnsi="Arial" w:cs="Arial"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Parish Councillor you must be a registered elector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AND a British Citizen, or a citizen of the Commonwealth or the European Union; and on the ‘relevant date’(i.e. the day on which you are nominated) 18 years of age or over; and additionally, able to meet one of the</w:t>
      </w:r>
      <w:r w:rsidR="00FD1B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following qualifications set out below.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∏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I have during the whole of twelve months on the relevant date resided in the parish or within 3 miles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(4.8 km) of it; or</w:t>
      </w: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∏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I have, during the whole of the twelve months, occupied as owner or tenant, land or other premises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the parish; or</w:t>
      </w: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∏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My principal or only place of work during those twelve months has been in the parish; or</w:t>
      </w: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∏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I have during the whole of twelve months resided in the parish or within 3 miles of it.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6056B">
        <w:rPr>
          <w:rFonts w:ascii="Arial" w:hAnsi="Arial" w:cs="Arial"/>
          <w:i/>
          <w:iCs/>
          <w:color w:val="000000"/>
          <w:sz w:val="20"/>
          <w:szCs w:val="20"/>
        </w:rPr>
        <w:t>Please indicate those qualifications which apply to you.</w:t>
      </w:r>
    </w:p>
    <w:p w:rsidR="00D83DF4" w:rsidRPr="00A6056B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2. Please note that under Section 80 of the Local Government Act 1972 a person is disqualified from being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elected as a Local Councillor or being a member of a Local Council if he/she: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a) holds any paid office or employment of the local council (other than the office of Chairman) or of a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joint committee on which the Council is represented; or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b) is a person who has been adjudged bankrupt or has made a composition or arrangement with his/her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creditors (but see below); or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c) has within five years before the day of election, or since his/her election, been convicted in the UK,Channel Islands or Isle of Man of any offence and has been sentenced to imprisonment (whether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suspended or not) for not less than three months without the option of a fine; or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d) is otherwise disqualified under Part III of the Representation of the People Act 1983 for corrupt or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illegal practices.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This disqualification for bankruptcy ceases in the following circumstances: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16D3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16D39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C16D39"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 w:rsidRPr="00C16D39">
        <w:rPr>
          <w:rFonts w:ascii="Arial" w:hAnsi="Arial" w:cs="Arial"/>
          <w:color w:val="000000"/>
          <w:sz w:val="24"/>
          <w:szCs w:val="24"/>
        </w:rPr>
        <w:t xml:space="preserve"> the bankruptcy is annulled on the grounds that either the person ought not to have been adjudged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bankrupt or that his/her debts have been fully discharged;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ii) if the person is discharged with a certificate that the bankruptcy was caused by misfortune without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misconduct on his/her part;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iii) if the person is discharged without such a certificate.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In (</w:t>
      </w:r>
      <w:proofErr w:type="spellStart"/>
      <w:r w:rsidRPr="00C16D3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16D39">
        <w:rPr>
          <w:rFonts w:ascii="Arial" w:hAnsi="Arial" w:cs="Arial"/>
          <w:color w:val="000000"/>
          <w:sz w:val="24"/>
          <w:szCs w:val="24"/>
        </w:rPr>
        <w:t>) and (ii) above, the disqualification ceases on the date of the annulment and discharge respectively. In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(iii), it ceases on the expiry of five years from the date of discharge.</w:t>
      </w:r>
    </w:p>
    <w:p w:rsidR="00A6056B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3DF4" w:rsidRPr="00C16D39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I (name) ......................................................................................................... hereby confirm that I am</w:t>
      </w:r>
      <w:r w:rsidR="00A605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eligible to apply for the vacancy of </w:t>
      </w:r>
      <w:r w:rsidR="003773C6">
        <w:rPr>
          <w:rFonts w:ascii="Arial" w:hAnsi="Arial" w:cs="Arial"/>
          <w:b/>
          <w:bCs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Parish Councillor, and the information given on this</w:t>
      </w:r>
      <w:r w:rsidR="00A605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form is a true and accurate record.</w:t>
      </w:r>
    </w:p>
    <w:p w:rsidR="00D83DF4" w:rsidRPr="00C16D39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56B" w:rsidRDefault="00C16D39" w:rsidP="00C16D3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Signed ............................................................................................................ </w:t>
      </w:r>
    </w:p>
    <w:p w:rsidR="00C16D39" w:rsidRPr="00C16D39" w:rsidRDefault="00C16D39" w:rsidP="00C16D39">
      <w:pPr>
        <w:rPr>
          <w:rFonts w:ascii="Arial" w:hAnsi="Arial" w:cs="Arial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Dated .............................</w:t>
      </w:r>
    </w:p>
    <w:sectPr w:rsidR="00C16D39" w:rsidRPr="00C16D39" w:rsidSect="00FD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688"/>
    <w:multiLevelType w:val="hybridMultilevel"/>
    <w:tmpl w:val="5688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D39"/>
    <w:rsid w:val="001576AF"/>
    <w:rsid w:val="001600B8"/>
    <w:rsid w:val="00284D48"/>
    <w:rsid w:val="003773C6"/>
    <w:rsid w:val="004E49B3"/>
    <w:rsid w:val="00975728"/>
    <w:rsid w:val="00A6056B"/>
    <w:rsid w:val="00C16D39"/>
    <w:rsid w:val="00D83DF4"/>
    <w:rsid w:val="00F81603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D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clerk@madeley.staffsl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</cp:lastModifiedBy>
  <cp:revision>3</cp:revision>
  <dcterms:created xsi:type="dcterms:W3CDTF">2018-04-30T16:41:00Z</dcterms:created>
  <dcterms:modified xsi:type="dcterms:W3CDTF">2018-05-25T08:46:00Z</dcterms:modified>
</cp:coreProperties>
</file>